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05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6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必做：1.预习《棉花姑娘》。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2.背诵日积月累。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必做：预习《左与右》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必做：朗读课本34-35页。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选做：了解《三打白骨精》的故事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必做：1.和家人读一读演一演《孙悟空打妖怪》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2.预习《棉花姑娘》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必做：预习《左与右》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必做：朗读课本34-35页。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必做：1.和家人读一读演一演《孙悟空打妖怪》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2.预习《棉花姑娘》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必做：预习《左与右》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必做：朗读课本34-35页。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必做1.朗读语文书p100-101【和大人一起读】。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2.按要求预习《棉花姑娘》。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必做：预习《左与右》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必做：朗读课本34-35页。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1.背诵语文园地七“日积月累”。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预习《棉花姑娘》。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必做：预习《左与右》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必做：朗读课本34-35页。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必做：1.背诵《语文园地七》日积月累。和大人一起读一读演一演《孙悟空打妖怪》。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2.预习《棉花姑娘》。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必做：预习《左与右》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必做：朗读课本34-35页。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必做：1，朗读100～101页【和大人一起读】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2，预习《棉花姑娘》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必做：预习《左与右》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必做：朗读课本34-35页。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必做：1、读一读演一演《孙悟空打妖怪》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2、预习《棉花姑娘》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必做：预习《左与右》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必做：朗读课本34-35页。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选择一个片段，讲《青蛙卖泥塘》的故事，发故事录音或视频。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熟练朗读识字卡片</w:t>
            </w:r>
            <w:r>
              <w:rPr>
                <w:sz w:val="21"/>
                <w:rFonts w:ascii="Calibri" w:hAnsi="Calibri" w:cs="Calibri" w:eastAsia="Calibri"/>
              </w:rPr>
              <w:t xml:space="preserve">21</w:t>
            </w:r>
            <w:r>
              <w:rPr>
                <w:sz w:val="21"/>
                <w:rFonts w:ascii="宋体" w:hAnsi="宋体" w:cs="宋体" w:eastAsia="宋体"/>
              </w:rPr>
              <w:t xml:space="preserve">、</w:t>
            </w:r>
            <w:r>
              <w:rPr>
                <w:sz w:val="21"/>
                <w:rFonts w:ascii="Calibri" w:hAnsi="Calibri" w:cs="Calibri" w:eastAsia="Calibri"/>
              </w:rPr>
              <w:t xml:space="preserve">22</w:t>
            </w:r>
            <w:r>
              <w:rPr>
                <w:sz w:val="21"/>
                <w:rFonts w:ascii="宋体" w:hAnsi="宋体" w:cs="宋体" w:eastAsia="宋体"/>
              </w:rPr>
              <w:t xml:space="preserve">课。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必做：说一说锐角、直角、钝角的关系，会找图形里的角。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1.说P34，选两个</w:t>
            </w:r>
            <w:r>
              <w:rPr>
                <w:rFonts w:hint="eastAsia"/>
                <w:vertAlign w:val="baseline"/>
              </w:rPr>
              <w:t xml:space="preserve">1.说P34，选两个季节；2.看钉钉题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1.把青蛙卖泥塘的经历讲给家人听。2.熟读《小毛虫》课文、字卡。3.预习语文书P99。4.复习21课词语。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必做：说一说锐角、直角、钝角的关系，会找图形里的角。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预习P.36-37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按照课堂要求完成P.35录音作业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必做：1朗读22课课文，词卡，背笔顺。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2预习语文园地七。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必做：说一说锐角、直角、钝角的关系，会找图形里的角。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预习P.36-37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按照课堂要求完成P.35录音作业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必做：1.把青蛙卖泥塘的经历讲给家人或者伙伴听。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2.预习《语文园地七》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必做：说一说锐角、直角、钝角的关系，会找图形里的角。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预习P.36-37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按照课堂要求完成P.35录音作业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必做：复习《青蛙卖泥塘》《小毛虫》，读课文3遍，卡片5遍，词语要会写。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必做：说一说锐角、直角、钝角的关系，会找图形里的角。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背p35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1.复习《青蛙卖泥塘》（读课文、词卡，借助板书讲故事）。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2.预习《语文园地七》。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必做：说一说锐角、直角、钝角的关系，会找图形里的角。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背p35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rPr>
                <w:sz w:val="21"/>
                <w:rFonts w:ascii="Calibri" w:hAnsi="Calibri" w:cs="Calibri" w:eastAsia="Calibri"/>
              </w:rPr>
              <w:t xml:space="preserve">1.和爸爸妈妈</w:t>
            </w:r>
            <w:r>
              <w:rPr>
                <w:sz w:val="21"/>
                <w:rFonts w:ascii="宋体" w:hAnsi="宋体" w:cs="宋体" w:eastAsia="宋体"/>
              </w:rPr>
              <w:t xml:space="preserve">讲《青蛙卖泥塘》的故事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熟读字卡</w:t>
            </w:r>
            <w:r>
              <w:rPr>
                <w:sz w:val="21"/>
                <w:rFonts w:ascii="Calibri" w:hAnsi="Calibri" w:cs="Calibri" w:eastAsia="Calibri"/>
              </w:rPr>
              <w:t xml:space="preserve">22</w:t>
            </w:r>
            <w:r>
              <w:rPr>
                <w:sz w:val="21"/>
                <w:rFonts w:ascii="宋体" w:hAnsi="宋体" w:cs="宋体" w:eastAsia="宋体"/>
              </w:rPr>
              <w:t xml:space="preserve">课（明天课堂默写）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3.预习《语文园地七》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说一说锐角、直角、钝角的关系，会找图形里的角。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1.读A本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2.复查P1练习单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3.背P35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复习第21课，说说青蛙卖泥塘的故事。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预习语文园地七。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说一说锐角、直角、钝角的关系，会找图形里的角。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背p35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t xml:space="preserve">1.钉钉选择题作业。</w:t>
            </w:r>
          </w:p>
          <w:p>
            <w:pPr/>
            <w:r>
              <w:t xml:space="preserve">2.练字A册：《我不能失信》</w:t>
            </w:r>
          </w:p>
          <w:p>
            <w:pPr/>
            <w:r>
              <w:t xml:space="preserve">3.预习语文园地六 </w:t>
            </w:r>
          </w:p>
          <w:p>
            <w:pPr/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18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 M3U3 P2小练习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2.背诵P34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必做：1.完成21课练习册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2.M3U3 P1 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3.默写M3U3词汇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2.M3U3 P1小练习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3.默写M3U3词汇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1.完成练习册57-60页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必做：1p2单词抄写2p2练习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必做：1.完成练习册：第21课；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2.默写18、19课词语；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必做：1p2单词抄写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2p2练习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选做：阅读冰心作品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必做：1、语文练习部分（第21课）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2、订正第20课智能小练习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3、阅读笔记一篇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必做：1.完成M3U3 P1小练习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2.背诵P34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4">
    <w:abstractNumId w:val="3"/>
  </w:num>
  <w:num w:numId="2">
    <w:abstractNumId w:val="1"/>
  </w:num>
  <w:num w:numId="5">
    <w:abstractNumId w:val="4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