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6月15日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3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必做：1.朗读拼音专项和词语专项第三部分。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必做：朗读句型表2遍。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必做：1.朗读拼音专项练习易错点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2.完成词语练习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必做：朗读句型表2遍。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朗读词语专项练习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必做：朗读句型表2遍。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必做：1.朗读拼音专项练习错题。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必做：朗读句型表2遍。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必做：朗读专项练习易错点。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必做：朗读句型表2遍。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必做：朗读词语专项练习。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必做：朗读拼音转向练习错题。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必做：朗读必须专项练习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作业一:跳绳一分钟1组、仰卧起坐12-18个一组，每个项目做4组。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作业二:小区或公园慢跑10——15分钟，居家运动指南（三），每项30秒以上。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作业三:选择自己喜欢的运动进行锻炼打卡，每天练习的时间30分钟左右。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必做：1.检查家校本，没有提交的作业抓紧补交。2.准备最后一单元词语听写（23、24、25）。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必做：自己复习做过的课堂练习，查漏补缺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必做：1.看情景题知识点，看题；2.看练习二题；3.背M3U3、M4U1单词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必做：1.检查家校本默写订正。2.读一读一二单元练习错题，检查家校本相关练习提交情况。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必做：自己复习做过的课堂练习，查漏补缺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背M2单词，准备明天默写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复习知识点总结和课堂笔记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必做：1看3.4单元错题。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2看5单元知识点。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必做：自己复习做过的课堂练习，查漏补缺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背M2单词，准备明天默写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复习知识点总结和课堂笔记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必做：1.检查家校本是否为已提交。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必做：自己复习做过的课堂练习，查漏补缺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背M2单词，准备明天默写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复习知识点总结和课堂笔记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必做：复习第五单元，课文+卡片读3遍，词语要会写。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必做：自己复习做过的课堂练习，查漏补缺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背诵句型表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复习第三、四单元。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（读熟课文，拼读115页生字表）。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复习第三、四单元的错题。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必做：自己复习做过的课堂练习，查漏补缺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背诵句型表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复习第三、四单元错题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熟读第五单元课文、字卡和词语表（准备默写）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必做：复习第七单元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必做：1.背诵单词表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2.读黄页笔记3遍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085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复习第三、四单元。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看第三、四单元选择题的错题。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必做：复习第七单元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背诵句型表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作业一：居家运动指南（三），每天练习10分钟；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作业二：仰卧起坐20个一组，跳绳1分钟一组，坐位体前屈30秒一组，每个项目做两组。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作业三：选择自己喜欢或擅长的体育运动锻炼打卡，每天练习20分钟。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语文练习册 快乐宫部分题目（不需打卡）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家默易错词语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问卷星（7、8单元）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必做：完成模拟练习一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必做：1.问卷星（5.6单元）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2.完成模拟练习一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必做：1.完成问卷星5/6单元闯关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2、复习第七单元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2.完成模拟练习一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1.七八单元练习题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必做：改句型与阅读练习9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摘抄积累词语：ABB式，AABB式，AABC式各3个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64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必做：1.第七八单元练习题       2.默写词语。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必做：改句型与阅读练习9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必做：1、朗读打卡（第七单元）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2、订正5、6单元练习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必做：完成模拟练习一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979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作业一：仰卧起坐30个一组、跳绳1分钟一组、坐位体前屈1分钟一组，每个项目做3组。</w:t>
            </w:r>
            <w:r>
              <w:br w:type="textWrapping"/>
            </w:r>
            <w:r>
              <w:rPr>
                <w:rFonts w:hint="default"/>
              </w:rPr>
              <w:t xml:space="preserve">作业二：居家运动指南中选择任意三项打卡，每项五分钟以上。</w:t>
            </w:r>
            <w:r>
              <w:br w:type="textWrapping"/>
            </w:r>
            <w:r>
              <w:rPr>
                <w:rFonts w:hint="default"/>
              </w:rPr>
              <w:t xml:space="preserve">作业三：选择自己喜欢的体育运动进行锻炼打卡，每天练习时间30分钟左右。</w:t>
            </w:r>
            <w:r>
              <w:br w:type="textWrapping"/>
            </w: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3">
    <w:abstractNumId w:val="2"/>
  </w:num>
  <w:num w:numId="4">
    <w:abstractNumId w:val="3"/>
  </w:num>
  <w:num w:numId="5">
    <w:abstractNumId w:val="4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