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10月19日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61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1、朗读语文书第32、33页，要求熟练、读准确。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2、朗读拼音练习纸z c s，读三遍，第一题尽量直呼音节，第二题先拼读再连读词语，并记录最快用时。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编一个减法求部分的数学故事：有......（总数），有......（其中一部分），......有几个？（求另一部分）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必做：朗读拼音练习纸zhi chi shi r 的内容，录视频或者音频上传。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1、编一个减法求剩余的数学故事：原来......，飞走/下车/拿走/......，现在还剩下......？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录视频上传。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预习书本第20页内容，大声朗读三遍。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学唱书本第21页英文儿歌。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ind/>
            </w:pPr>
            <w:r>
              <w:t xml:space="preserve">熟读zhchshr拼音练习纸，背诵绕口令。（视频上传家校本）</w:t>
            </w:r>
          </w:p>
          <w:p>
            <w:pPr>
              <w:ind/>
            </w:pPr>
            <w:r>
              <w:t xml:space="preserve">【注意】整体认读音节不用拼直接读，例如：整体认读音节zhi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  <w:br w:type="textWrapping"/>
              <w:t xml:space="preserve">1、编一个减法求剩余的数学故事：原来......，飞走/下车/拿走/......，现在还剩下…...？</w:t>
              <w:br w:type="textWrapping"/>
              <w:t xml:space="preserve">编一个减法求部分的数学故事：有......（总数），有......（其中一部分），......有几个？（求另一部分）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录视频上传。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必做：1.预习书本第20页内容，大声朗读三遍。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2.学唱书本第21页英文儿歌。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1、儿歌《在一起》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2、拼读音节《j q x 》一课练习纸至少3遍。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必做：用“有……，……有……。……有……？”编一个减法求部分的数学故事并说说数学算式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必做：1、指读书本15-16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2、完成16页小调查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选做：说一说调查结果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必做：朗读拼读练习纸1（bpmf）和拼读练习2(dtnl)，每课读三遍，第一题尽量直呼音节，第二题先拼读再连读词语，并记录最快用时。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必做：用“有……，……有……。……有……？”编一个减法求部分的数学故事并说说数学算式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必做：熟读课本15页。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完成16页的小调查。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1、朗读语文书第34页。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2、朗读拼读练习纸zh ch sh r。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drawing>
                <wp:inline distT="0" distB="0" distL="0" distR="0">
                  <wp:extent cx="1790700" cy="343983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790700" cy="34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pPr/>
            <w:r>
              <w:t xml:space="preserve">用双色片摆一摆并编一编减法（求剩余）的数学小故事</w:t>
            </w:r>
          </w:p>
          <w:p>
            <w:pPr/>
            <w:r>
              <w:t xml:space="preserve">语句为：原来......,拿走了......,现在还剩下多少个双色片?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1.自由朗读复习14和17页。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2.预习课本15-16页。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选做：朗读《日有所诵》第四单元的《浇麦歌》、《小蘑菇》两首儿歌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选做：预习数学书第29页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1.朗读语文书第32、33页。</w:t>
            </w:r>
          </w:p>
          <w:p>
            <w:pPr/>
            <w:r>
              <w:t xml:space="preserve">2.朗读拼音纸zcs，周四过关。</w:t>
            </w:r>
          </w:p>
          <w:p>
            <w:pPr/>
            <w:r>
              <w:t xml:space="preserve">3.朗读《日有所诵》。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drawing>
                <wp:inline distT="0" distB="0" distL="0" distR="0">
                  <wp:extent cx="1790700" cy="343983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790700" cy="34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pPr/>
            <w:r>
              <w:t xml:space="preserve">用双色片摆一摆并编一编减法（求剩余）的数学小故事</w:t>
            </w:r>
          </w:p>
          <w:p>
            <w:pPr/>
            <w:r>
              <w:t xml:space="preserve">语句为：原来......,拿走了......,现在还剩下多少个双色片?</w:t>
            </w:r>
          </w:p>
          <w:p>
            <w:pPr/>
            <w:r/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自由朗读M1U3 My face。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边表演边唱I love my face这首儿歌。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选做：预习数学书第29页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 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必做：1.背诵《黄山奇石》第二、三自然段。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2.向家人介绍你最喜欢的奇石。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3.朗读积累书48页"读一读"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必做：复习小练习1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必做：1.预习《黄山奇石》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必做：复习检查小练习（一）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背诵《古诗二首》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必做：复习被除数是0的除法，几倍的知识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必做：熟读23、24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1.背诵《黄山奇石》2-3自然段。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2.书空《黄山奇石》课后要写字。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必做：复习检查小练习（一）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必做：熟读23、24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背诵《黄山奇石》第一、二自然段，朗读课后习题第三题。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跟着生字指导视频完成48页生字书写。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做个小导游，跟爸爸妈妈介绍一下仙桃石。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必做：复习“被除数为0的除法”练习册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必做：熟读23、24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必做：1.背诵《日月潭》2-4段。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2.做小导游，介绍一下日月潭的风光。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3.朗读《日月潭》词语表和识字卡片。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必做：复习小练习1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必做：1.跟读P22-25两遍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2.拼读背诵M2U3的5个新单词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3.默写字母Aa-Ll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必做：1，背诵《日月潭》2-4自然段。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2，做小导游，介绍日月潭。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必做：预习小练习1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必做：1.订正P2小练习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2.拼读背诵M2U3的5个新单词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3.跟读P22-25两遍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必做：1.背诵《黄山奇石》2～5段。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2.说一说课后习题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必做：预习小练习1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必做：1.跟读P22-25两遍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2.拼读背诵M2U3的5个新单词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3.默写字母Aa-Ll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必做：1.开启《安徒生童话》阅读之旅，并在卡片中做好记录。2.收拾好家里的课堂作业本，A B册、语文练习册、一号本等等，如果家里有此类作业，请统统带回学校。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必做：复习书34、35页，核对书上练一练的答案。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必做：1.M2U2P2小练习；2.改句子练习；3.背录P21；4.</w:t>
            </w:r>
            <w:r>
              <w:rPr>
                <w:rFonts w:hint="eastAsia"/>
                <w:vertAlign w:val="baseline"/>
              </w:rPr>
              <w:t xml:space="preserve">带全家福、准备介绍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选做：明天带轴对称剪纸作品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必做：1.背诵3句谚语。2.复习11课词语，明天默写。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必做：复习书34、35页，核对书上练一练的答案。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背p.19，准备明天面背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练习册p.28-30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选做：明天带轴对称剪纸作品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必做：预习快乐读书吧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必做：复习书34、35页，核对书上练一练的答案。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背p.19，准备明天面背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练习册p.28-30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1、号本抄写词语和句子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2、背诵日积月累的谚语，明天默写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3、预习《快乐读书吧》 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必做：复习书34、35页，核对书上练一练的答案。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作业单M2U2P2。上传。</w:t>
            </w:r>
          </w:p>
          <w:p>
            <w:pPr/>
            <w:r>
              <w:t xml:space="preserve">2. 家默。M2U2默写纸，句子1-10。铅笔默写，红笔订正。不上传。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1、制定一份阅读计划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2、订正修改作文，明天带回学校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必做：复习书34、35页，核对书上练一练的答案。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背诵指定单词与句子（见群），明默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完成p3练习卷，明交。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家校本订正p2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朗读书41页的交流平台、识字加油站。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背诵书42页的日积月累。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提醒：明天把作文草稿和所有作业本带回学校。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必做：复习书34、35页，核对书上练一练的答案。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背诵指定单词与句子（见群），明默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完成p3练习卷，明交。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家校本订正p2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必做：完成语文园地三（1号本）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1、完成智能作业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2、完成书34、35页，核对书上练一练的答案。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必做：1、背P20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2、改句子4，抄句子1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3、P3练习单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8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选做：绘本阅读（一起）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整理近期作业，明天带回学校，尤其是带上最近编写的童话故事作文纸。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开启《安徒生童话故事》之旅，按照自己的阅读进度，逐渐完成阅读清单。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1、完成智能作业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2、完成书34、35页，核对书上练一练的答案。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作业单M2U2P2。上传。</w:t>
            </w:r>
          </w:p>
          <w:p>
            <w:pPr/>
            <w:r>
              <w:t xml:space="preserve">2. 家默。M2U2默写纸，句子1-10。铅笔默写，红笔订正。不上传。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练习册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《爬山虎的脚》打卡上传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背诵古诗三首，语音打卡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2.家默M2U2词语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选做：课外阅读：红色故事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必做：1.抄写圈画词语。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2.上传《爬山虎的脚》如何爬的？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必做：1.订正M2U2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3.完成M2U2 P4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必做：完成练习册第10课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必做：1.订正M2U2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2.完成M2U2 P4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必做：写字册《蟋蟀的住宅》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红色经典阅读摘抄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必做：1.家默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2.朗读课文P22、P25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选做：《声律启蒙》诵读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1.预习第11课；（不上传）</w:t>
            </w:r>
          </w:p>
          <w:p>
            <w:pPr/>
            <w:r>
              <w:t xml:space="preserve">2.摘抄第10课中你觉得写得准确、形象的句子，抄写下来；（至少两处，上传）</w:t>
            </w:r>
          </w:p>
          <w:p>
            <w:pPr/>
            <w:r>
              <w:t xml:space="preserve">3.参照课堂讲解，完成“爬山虎的脚观察记录表”。并为自己的观察对象设计一份观察记录表。（上传）</w:t>
            </w:r>
          </w:p>
          <w:p>
            <w:pPr/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必做：1.家默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2.朗读课文P22、P25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必做：1、语文练习部分第九课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2、默写《题西林壁》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3、确定观察对象，开启观察日记。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2.家默M2U2词语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8">
    <w:abstractNumId w:val="7"/>
  </w:num>
  <w:num w:numId="1">
    <w:abstractNumId w:val="0"/>
  </w:num>
  <w:num w:numId="5">
    <w:abstractNumId w:val="4"/>
  </w:num>
  <w:num w:numId="6">
    <w:abstractNumId w:val="5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