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690"/>
        <w:gridCol w:w="2790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12月19日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1.预习课文14《小蜗牛》，至少读五遍。要求：①读通课文，读准字音，标小节号②双蓝线中生字在文中圈出来，并组词③书空田字格的生字。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复习计算专项练习（一）错题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复习16周周末练习错题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必做：读课文《项链》、生字卡片不少于3遍，田字格里的字要会写。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必做：1、拍照上传16周周末卷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2、完成计算专项练习二、计算专项练习（一）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39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1.复习12《雪地里的小画家》</w:t>
            </w:r>
          </w:p>
          <w:p>
            <w:pPr/>
            <w:r>
              <w:t xml:space="preserve">【会读/注音】生字 +（词表1）</w:t>
            </w:r>
          </w:p>
          <w:p>
            <w:pPr/>
            <w:r>
              <w:t xml:space="preserve">【会写/默，熟记笔顺】</w:t>
            </w:r>
          </w:p>
          <w:p>
            <w:pPr/>
            <w:r>
              <w:t xml:space="preserve">田字格生字 +（词语表2）</w:t>
            </w:r>
          </w:p>
          <w:p>
            <w:pPr/>
            <w:r>
              <w:t xml:space="preserve">【会记笔画】横折弯钩</w:t>
            </w:r>
          </w:p>
          <w:p>
            <w:pPr/>
            <w:r>
              <w:t xml:space="preserve">2.预习《乌鸦喝水》读课文，圈出生字、组词。（一起作业）</w:t>
            </w:r>
          </w:p>
          <w:p>
            <w:pPr/>
            <w:r>
              <w:t xml:space="preserve">3.检查家校本订正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必做：1、拍照上传练习册66、67页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2、完成16周周末卷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1.完成家校本作业，按时提交。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2.熟练书空《乌鸦喝水》一课生字笔顺3遍，认读蓝线格里的生字3遍并会组词。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3.按要求预习《雪地里的小画家》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必做：1.拍照上传16周周末卷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2.完成计算专项练习二、口算专项练习2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</w:t>
            </w:r>
            <w:r>
              <w:rPr>
                <w:sz w:val="14"/>
                <w:rFonts w:ascii="PingFangSC-Regular" w:hAnsi="PingFangSC-Regular" w:cs="PingFangSC-Regular" w:eastAsia="PingFangSC-Regular"/>
                <w:color w:val="191F25"/>
              </w:rPr>
              <w:t xml:space="preserve">完成M4U3单元练习Speaking部分每个读2遍。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14"/>
                <w:rFonts w:ascii="PingFangSC-Regular" w:hAnsi="PingFangSC-Regular" w:cs="PingFangSC-Regular" w:eastAsia="PingFangSC-Regular"/>
                <w:color w:val="191F25"/>
              </w:rPr>
              <w:t xml:space="preserve">2、看图说一说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选做：听算30道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预习课文14《小蜗牛》，至少读五遍。要求：①读通课文，读准字音，标小节号②双蓝线中生字在文中圈出来，并组词③书空田字格的生字。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复习《乌鸦喝水》，课文读三遍，明天默写词语、笔顺。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朗读日有所诵并打卡。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必做：1.拍照上传16周周末卷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2.完成计算专项练习二、口算专项练习2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朗读单词表、句型表。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选做：听算30道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25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1、复习《乌鸦喝水》，完成相关作业，上传家校本。熟读词语表，能够默写词语表2。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2、预习《项链》，课文至少读5遍，要求：①读准字音，读通句子，标小节号②双蓝线中的生字在文中圈出来，并组词③田字格的生字注音，并标好笔画数。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必做：1.拍照上传16周周末卷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2.复习计算专项练习二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14"/>
                <w:rFonts w:ascii="PingFangSC-Regular" w:hAnsi="PingFangSC-Regular" w:cs="PingFangSC-Regular" w:eastAsia="PingFangSC-Regular"/>
                <w:color w:val="191F25"/>
              </w:rPr>
              <w:t xml:space="preserve">1.朗读M4U3单元练习Speaking部分2遍。</w:t>
            </w:r>
          </w:p>
          <w:p>
            <w:pPr/>
            <w:r>
              <w:rPr>
                <w:sz w:val="14"/>
                <w:rFonts w:ascii="PingFangSC-Regular" w:hAnsi="PingFangSC-Regular" w:cs="PingFangSC-Regular" w:eastAsia="PingFangSC-Regular"/>
                <w:color w:val="191F25"/>
              </w:rPr>
              <w:t xml:space="preserve">2.拍照上传M4U3单元练习Listening部分。</w:t>
            </w:r>
          </w:p>
          <w:p>
            <w:pPr/>
            <w:r>
              <w:rPr>
                <w:sz w:val="14"/>
                <w:rFonts w:ascii="PingFangSC-Regular" w:hAnsi="PingFangSC-Regular" w:cs="PingFangSC-Regular" w:eastAsia="PingFangSC-Regular"/>
                <w:color w:val="191F25"/>
              </w:rPr>
              <w:t xml:space="preserve">3.一起作业。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1.预习课文12《雪地里的小画家》，至少读三遍。要求：①读通课文，读准字音②双蓝线中生字在文中圈出来，并组词③田字格生字注音并写好笔画数。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2.复习朗读《项链》的所有内容，词语1、词语2，建议自默【生字（词语2）、部首（双蓝线、田字格）、拼音（词语1、2）】。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3.书空汉字“又、和、白、的”，边写边说笔顺。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4.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完成《日有所诵》儿歌天天背打卡任务。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14"/>
                <w:rFonts w:ascii="PingFangSC-Regular" w:hAnsi="PingFangSC-Regular" w:cs="PingFangSC-Regular" w:eastAsia="PingFangSC-Regular"/>
                <w:color w:val="191F25"/>
              </w:rPr>
              <w:t xml:space="preserve">1.朗读M4U3单元练习Speaking部分2遍。</w:t>
            </w:r>
          </w:p>
          <w:p>
            <w:pPr/>
            <w:r>
              <w:rPr>
                <w:sz w:val="14"/>
                <w:rFonts w:ascii="PingFangSC-Regular" w:hAnsi="PingFangSC-Regular" w:cs="PingFangSC-Regular" w:eastAsia="PingFangSC-Regular"/>
                <w:color w:val="191F25"/>
              </w:rPr>
              <w:t xml:space="preserve">2.拍照上传M4U3单元练习Listening部分。</w:t>
            </w:r>
          </w:p>
          <w:p>
            <w:pPr/>
            <w:r>
              <w:rPr>
                <w:sz w:val="14"/>
                <w:rFonts w:ascii="PingFangSC-Regular" w:hAnsi="PingFangSC-Regular" w:cs="PingFangSC-Regular" w:eastAsia="PingFangSC-Regular"/>
                <w:color w:val="191F25"/>
              </w:rPr>
              <w:t xml:space="preserve">3.一起作业。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必做：1.朗读园地八所有内容，背诵日积月累。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2.识记第八单元词语。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必做：预习计算专题（课堂部分）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必做：复习M4单词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必做：1.朗读《语文园地八》所学内容。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2.背诵“日积月累”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3.朗读《称赞》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必做：订正概念单项练习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必做：复习M4单词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朗读《语文园地八》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背诵日积月累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朗读《我爱阅读》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必做：预习计算专题（课堂部分）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必做：1.朗读《语文园地八》p108-110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必做：订正概念单项练习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numPr>
                <w:ilvl w:val="0"/>
                <w:numId w:val="5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朗读《语文园地八》。</w:t>
            </w:r>
          </w:p>
          <w:p>
            <w:pPr>
              <w:numPr>
                <w:ilvl w:val="0"/>
                <w:numId w:val="5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背诵日积月累，再补充3个与动物有关的成语。</w:t>
            </w:r>
          </w:p>
          <w:p>
            <w:pPr>
              <w:numPr>
                <w:ilvl w:val="0"/>
                <w:numId w:val="5"/>
              </w:numPr>
              <w:spacing w:before="0" w:after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订正《风娃娃》学习单。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订正概念单项练习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预习计算单项课堂部分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选做：加默第8单元词语。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必做：1.完成《风娃娃》练习册+写字本，拍照上传。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2.朗读《风娃娃》识字卡片+课文。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订正概念单项练习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预习计算单项课堂部分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1.大声朗读M4U2P2和单元练习错题，并说出错误原因（视频打卡）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必做：1.朗读《语文园地八》p108-110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</w:t>
            </w:r>
            <w:r>
              <w:rPr>
                <w:sz w:val="21"/>
                <w:rFonts w:cstheme="minorBidi" w:hint="eastAsia"/>
                <w:vertAlign w:val="baseline"/>
              </w:rPr>
              <w:t xml:space="preserve">背诵日积月累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必做：预习计算专题（课堂部分）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必做：大声朗读M4U2p1练习错题，并说出错误原因（视频打卡）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必做：1、熟读《风娃娃》，补充课后习题3的类似词语。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必做：预习计算专题（课堂部分）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必做：背诵M4重点单词和句型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必做：1.完成《手术台就是阵地》一课一练；</w:t>
              <w:br w:type="textWrapping"/>
              <w:t xml:space="preserve">2.今天16:00语文晚托讲评周末练习，准时上线，准备好红色笔，老师讲评时自己把错误圈出来，最后自己订正修改后重新上交；3.预习课文27《一个粗瓷大碗》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必做：1、练习册87、88、89，对照讲解视频核对。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2、0号本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必做：1.每日默单词；2.背M2课文P14-25；3.M2大练习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必做：1.完成看拼音写词语，晚上7点前拍照上传家校本。2.预习27课《一个粗瓷大碗》。3.检查《手术台就是阵地》《灰雀》一课一练卷完成情况。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必做：1、练习册87、88、89，对照讲解视频核对。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2、0号本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订正M1模块（家校本）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家默M1U1单词，复习M1U1句型表（拍照上传家默打卡）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完成M2练习Part2 基础知识部分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必做：1完成语文快乐宫。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2回忆自己玩的最开心的一次经历。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3完成《安徒生童话故事》阅读清单和《_____，我想对你说》（不少于200字）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必做：1、订正计算本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2、完成《计算部分》练习卷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订正M1模块练习，并完成剩余部分（家校本）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家默M1U1单词，复习M1U1句型表（拍照上传家默打卡）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1、熟读27课文，发录音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2、完成写字本A本第27课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3、完成第27课一课一练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4、拍照上传《安徒生童话故事》阅读清单和《_____，我想对你说》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必做：1、订正16周周末卷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2、完成《计算部分》练习卷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作业单M4U3P3（11号卷）。</w:t>
            </w:r>
          </w:p>
          <w:p>
            <w:pPr/>
            <w:r>
              <w:t xml:space="preserve">2. 跟读书本P48课文，3遍，并且背诵。</w:t>
            </w:r>
          </w:p>
          <w:p>
            <w:pPr/>
            <w:r>
              <w:t xml:space="preserve">3. 一起作业。</w:t>
            </w:r>
          </w:p>
          <w:p>
            <w:pPr/>
            <w:r>
              <w:t xml:space="preserve">4. 熟背M4U3的单词。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完成26课练字册B册和1号本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完成安徒生阅读清单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练习册86、87页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周期问题小练习卷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完成1号卷（一直到改写句子，上传家校本）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朗读p2-18一遍，要求流利、五分钟以内，录音/视频上传家校本。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准备明天早读默写：方老师-谢谢两种表达。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1.《一个粗瓷大碗》练习册68-71。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2.选择安徒生童话故事中的一个人物， 对他说说自己的心里话。题目：《xxx，我想对你说》，250字左右，写在发的作文纸上。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练习册86、87页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周期问题小练习卷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完成1号卷（一直到改写句子，上传家校本）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朗读p2-18一遍，要求流利、五分钟以内，录音/视频上传家校本。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重点背诵：数字一----句子：谢谢两种表达。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必做：1.L27练习册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2.L27一课一练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3.读三遍《富饶的西沙群岛》，把预学单找出来，读一遍。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1、订正练习册82、83页。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2、上传练习册84页。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3、预习书70-75页。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必做：1、背P47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2、M4U3单元练习单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预习语文园地八，拍照上传日积月累的一号本抄写和写字册，并尝试背诵。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完成第八单元闯关，周三语文课后服务前写好即可。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昨天家校本发布的安徒生童话的阅读清单和作文，尽快上传。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1、订正练习册82、83页。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2、上传练习册84页。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3、预习书70-75页。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作业单M4U3P3（11号卷）。</w:t>
            </w:r>
          </w:p>
          <w:p>
            <w:pPr/>
            <w:r>
              <w:t xml:space="preserve">2. 跟读书本P48课文，3遍，并且背诵。</w:t>
            </w:r>
          </w:p>
          <w:p>
            <w:pPr/>
            <w:r>
              <w:t xml:space="preserve">3. 一起作业。</w:t>
            </w:r>
          </w:p>
          <w:p>
            <w:pPr/>
            <w:r>
              <w:t xml:space="preserve">4. 熟背M4U3的单词。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按照要求完成作文草稿《我的心儿怦怦跳》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必做：18期报纸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完成M4U3 P1练习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家默M4U3 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必做：拍照上传排比句练习单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必做：17期报纸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必做：1.订正学习报第16期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2.完成M4U2 P4小练习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必做：1、复习第一单元，完成单元小练习。2、明默《鹿柴》。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必做：16期报纸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必做：1.订正学习报第16期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2.完成M4U2 P4小练习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必做：1.修改病句练习单，上传打卡。2.默写《出塞》，上传。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必做：16期报纸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必做：1.完成M4U1 P1练习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2.复习M1U1词汇条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3.背诵课文P57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必做：1.抄写书121页易错字及补充的词语各两遍，准备默写。 （上传） 2.抄写书122页书写提示中的这段话，请按照格式和提速要求用心完成哦！（上传）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3.准备口语交际：讲历史人物故事，提前搜集故事并熟读。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必做：16期报纸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必做：1.完成M4U1 P1练习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2.复习M1U1词汇条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3.背诵课文P57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必做：1、抄写第121页易错词语和第122页日积月累的词语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2、准备口语交际：讲历史人物故事，提前搜集故事并熟读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必做：16期报纸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完成M4U3 P1练习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家默M4U3 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1">
    <w:abstractNumId w:val="0"/>
  </w:num>
  <w:num w:numId="9">
    <w:abstractNumId w:val="8"/>
  </w:num>
  <w:num w:numId="3">
    <w:abstractNumId w:val="2"/>
  </w:num>
  <w:num w:numId="10">
    <w:abstractNumId w:val="9"/>
  </w:num>
  <w:num w:numId="8">
    <w:abstractNumId w:val="7"/>
  </w:num>
  <w:num w:numId="5">
    <w:abstractNumId w:val="4"/>
  </w:num>
  <w:num w:numId="11">
    <w:abstractNumId w:val="10"/>
  </w:num>
  <w:num w:numId="2">
    <w:abstractNumId w:val="1"/>
  </w:num>
  <w:num w:numId="7">
    <w:abstractNumId w:val="6"/>
  </w:num>
  <w:num w:numId="12">
    <w:abstractNumId w:val="11"/>
  </w:num>
  <w:num w:numId="14">
    <w:abstractNumId w:val="13"/>
  </w:num>
  <w:num w:numId="13">
    <w:abstractNumId w:val="12"/>
  </w:num>
  <w:num w:numId="6">
    <w:abstractNumId w:val="5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