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67"/>
        <w:gridCol w:w="681"/>
        <w:gridCol w:w="2998"/>
        <w:gridCol w:w="692"/>
        <w:gridCol w:w="2740"/>
        <w:gridCol w:w="665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按要求复习识字8《人之初》，并背诵，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复习视频上传钉钉打卡，</w:t>
            </w: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周四准备默写书后词语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今明两天复习第一单元所有课文、生字，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复习视频上传钉钉打卡。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预习《几时、几时半》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复习报纸第8期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查阅M3U2P1小练习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2.完成描红本Pp、Qq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3.背诵书本30-31，练唱33页儿歌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成语故事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（见钉钉群文件）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自己动手做一个钟面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复习第二单元，读课文、生字卡片，词语要会写，周四检查。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1、第二单元复习卷，家长签名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3、钉钉打卡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1.查阅M3U2P1小练习 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完成描红本Xx、Yy、Zz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3.背诵书本30-31，练唱33页儿歌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第一单元所有课文、生字、练习册，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复习视</w:t>
            </w:r>
            <w:r>
              <w:rPr>
                <w:rFonts w:hint="default" w:cstheme="minorBidi"/>
                <w:color w:val="FF0000"/>
                <w:kern w:val="2"/>
                <w:sz w:val="21"/>
                <w:highlight w:val="none"/>
                <w:vertAlign w:val="baseline"/>
                <w:lang w:eastAsia="zh-CN"/>
              </w:rPr>
              <w:t>频上传钉钉打卡。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（周四默写）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按要求</w:t>
            </w:r>
            <w:r>
              <w:rPr>
                <w:rFonts w:hint="default" w:cstheme="minorBidi"/>
                <w:color w:val="000000"/>
                <w:kern w:val="2"/>
                <w:sz w:val="21"/>
                <w:highlight w:val="yellow"/>
                <w:vertAlign w:val="baseline"/>
                <w:lang w:eastAsia="zh-CN"/>
              </w:rPr>
              <w:t>预习</w:t>
            </w: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《操场上》，周四查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color w:val="000000"/>
                <w:kern w:val="2"/>
                <w:sz w:val="21"/>
                <w:highlight w:val="yellow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第四单元练习，</w:t>
            </w:r>
            <w:r>
              <w:rPr>
                <w:rFonts w:hint="default" w:cstheme="minorBidi"/>
                <w:color w:val="FF0000"/>
                <w:kern w:val="2"/>
                <w:sz w:val="21"/>
                <w:highlight w:val="yellow"/>
                <w:vertAlign w:val="baseline"/>
                <w:lang w:eastAsia="zh-CN"/>
              </w:rPr>
              <w:t>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1、第二单元复习卷，家长签名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1.查阅M3U2P1小练习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完成描红本Rr、Ss、Tt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3.背诵书本30-31，练唱33页儿歌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订正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第4单元练习卷，家长签字。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闯关7/8，特别是错误的题目多读2遍，重在理解。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熟练背诵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课文《静夜思》、《夜色》和《古对今》，周四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默写词语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1.复习巩固加法竖式（书、练习册、卷子）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1、检查描红本A-Z是否订正完整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2、复习描红本27页所有字母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3、背诵书本30-31，练唱33页儿歌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成语故事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（见钉钉群文件）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1.按要求复习第9课《端午粽》，熟读课文。读好长句子。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2.识记第9课的词语（包括拼音）和偏旁，周四默写。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3.按要求预习识字6《古对今》。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4.订正默写本和阶段练习，周四交。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1.复习巩固第四单元卷子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1.查阅完成1B M3U1 P2。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朗读打卡。今天读《端午粽》，明天读《古对今》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按要求复习识字7《操场上》，背诵识字6《古对今》，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复习视频上传钉钉打卡，</w:t>
            </w: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周四准备默写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今明两天复习第一单元所有课文、生字，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复习视频上传钉钉打卡。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周四检查复习情况。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3、将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写字本、红本子、练习册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带回家复习，周四带来。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1.复习数学书第39页     2.复习蓝本子8道题          3 .复习卷子2张            4.坚持打卡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1.查阅完成1B M3U1 P2。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识字7《操场上》，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复习视频上传钉钉打卡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识字8《人之初》，周四检查预习情况。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背诵识字6和识字7的课文，做好词语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</w:rPr>
              <w:t>默写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将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</w:rPr>
              <w:t>写字本、红本子、练习册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带回家复习，周四带来。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用“操场上，同学们有的......，有的......，还有的......”说一句话，有能力的小朋友可以写一写。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1.复习数学书第39页   2.复习蓝本子8道题        3.坚持打卡                4.复习卷子2张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1.查阅完成1B M3U1 P2。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1.1分组跳短绳 2组。2..特色操跟视频练2遍。3.青蛙跳30个2组。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1.识记第一单元词语。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2.朗读第一单元课文、生字和课后习题。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时间专项练习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1.朗读P22-25，背诵P22，发打卡。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2.拼背M2U3单词。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1.朗读第一单元课文、生字和课后习题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2.默写词语表第一单元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时间专项练习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1.朗读P22-25，背诵P22，发打卡。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2.拼背M2U3单词。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复习第四单元的词语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朗读第四单元课文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时间专项练习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1.完成M2U3-P2小练习，带在身边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背诵p23课文，打卡在每日英语朗读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背诵【语文园地四】日积月累部分。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朗读《手影戏》。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时间专项练习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1.完成M2U3-P2小练习，带在身边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2.背诵p23课文，打卡在每日英语朗读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1.朗读第一单元课文、生字和课后习题，识记和理解划线的重点内容。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2.默写词语表第一单元词语。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1.复习练习册上的错题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2.复习练习册49-50页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1.完成M2U3-P2小练习，带在身边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2.背诵p23课文，打卡在每日英语朗读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1.朗读第一单元课文，生字卡片+词语表。准备古诗词默写。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2.家默第一单元词语。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1.复习练习册上的错题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2.复习练习册49-50页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1.预习跟读p22-25两遍（视频打卡）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复习第二单元课文和词语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默写第二单元词语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时间专项练习2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1.预习跟读p22-25两遍（视频打卡）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1.复习第四单元词语表中的词语，准备默写。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2.完成第8周闯关作业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时间专项练习2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1.预习跟读p22-25两遍（视频打卡）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 特色操两遍 2.并脚跳短绳1分钟一组 3-4组 3.仰卧起坐1分钟一组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：1.预习15课《小虾》，提交家校本；2.完成毛笔字作业（描红作业本4、5、6三页，在白纸上写横和竖）；3.订正练习册13、14课。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1.口算*2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2.练习册p48,49,50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3.继续完成数学书37页，预习数学书39页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1.订正M2U3所有练习；2.第9期英语报；3.复习M2周四闯关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整理错题本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打印单词表、写话纸，周四带来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1.完成1号本（写手工活动&amp;仿写）。2.预习14课。3.复习10、11课词语，周四默写。4.本周周记（电影观后感，题目自拟）。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 *2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2.练习册p48,49,50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3.预习数学书39页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英语报第八期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背M1U2单词、句型表周四默写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整理错题本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2.读熟1-4单元知识清单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预习15课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1、练习册p48-52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英语报第八期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背M1U2单词、句型表周四默写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1.第三单元闯关卷订正并签名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2.2号本订正并签名（再复习明默）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3.观后感（文字、视频或绘画形式皆可，4/10交）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1、练习册p48-52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复习M1和M2。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完成周末卷8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完成1号本，抄写《滁州西涧》原文、译文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完成练字B册p16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预习《花钟》读熟课文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1、练习册p48-52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背诵p22课文和p23单词词组。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订正B本听写。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P2+ P3练习单。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朗读M2U1-U3打卡，要求非常熟练。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《雄狮少年》观后感（250字）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明天清明节放假，周四上学。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部分同学参加红色英雄绘画比赛的，A4纸大小作品，可附少量文字。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看拼音写词语。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预习《小虾》，发到合作小组群里。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1、练习册p48-52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背诵p24课文和p23单词词组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 P2练习单和p3练习单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朗读M2U1-U3打卡，要求非常熟练。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1.练习册L15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2.第三单元卷订正并签名（认真在旁边划线订正，并检查）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3.预习语文园地四，读熟古诗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完成数学报第8期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检查数学书22-37页（查漏补缺）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1、A本（单6，句1+样板4题）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一起作业（预习）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复习第13课，完成1号本、写字册、练习册。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背诵第13课第1段，视频上传在小组群里。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小组合作完成花钟设计。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1、完成数学报第8期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2、检查数学书22-37页（查漏补缺）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1.复习M1和M2。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复习特色操两遍，仰卧起坐1分钟一组，3组；跳绳90秒一组，3组。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1.三号本：摘抄1篇描写动物的作文。（老师下发的材料）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 做两个语段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3.完成2018年的毛笔字样张一份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1.订正学习报第7期。2完成学习报第8期。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背诵P27  2. 完成报纸（包括听力） 3. 家默单词表M2U3划线部分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课外阅读（打卡）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1.未完成1号本的，请继续完成哦。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2.2号本没有完成的请自行完成默写第5课。准备默写13-15课词语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3.完成周记本（观影感悟，不少于300字。）重点写清楚自己的观影感受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4.毛笔字写竖（根据视频和样张）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1.订正学习报第6期。2完成学习报第7期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3.家默M2U3词汇条划出部分（周四默）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1、完成练习册13课；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2、在周记本上写《雄狮少年》观后感，300字以上。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3、预习第14课，抄写14、15课词语。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4、毛笔字练习：捺（看样张）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报纸第7期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3.家默M2U3词汇条划出部分（周四默）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1.周记本（观影感受，不少于300字，结构清晰，写清楚影片内容，重点写自己的真实感受，建议使用比喻和拟人的修辞，并用红色波浪线标注出来）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2.毛笔书法练习打卡。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第五期报纸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3.完成1号本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背诵苏轼《水调歌头》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1.小练笔：（1）完成书50页小练笔；（2）抄写书53页资料袋；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2.书法练习,规定笔画练习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3.自行默写书142页词语。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4.一张句子练习。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第五期报纸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1.完成报纸第6期（包括听力）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1、周记本（观影感受，不少于300字）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大楷簿（练习“竖”画）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词语本（第13、14课）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订正本（订正语文园地三小练习）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学习报第5期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背诵P27  2. 完成报纸（包括听力） 3. 家默单词表M2U3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复习广播操1遍。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仰卧起坐1分钟一组，两组。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A20C1"/>
    <w:multiLevelType w:val="singleLevel"/>
    <w:tmpl w:val="B73A20C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BDFB36C8"/>
    <w:multiLevelType w:val="singleLevel"/>
    <w:tmpl w:val="BDFB36C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EAFB1FE"/>
    <w:multiLevelType w:val="singleLevel"/>
    <w:tmpl w:val="BEAFB1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F64451"/>
    <w:multiLevelType w:val="singleLevel"/>
    <w:tmpl w:val="BEF644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F36C3"/>
    <w:multiLevelType w:val="singleLevel"/>
    <w:tmpl w:val="BFFF36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5F65D3C"/>
    <w:multiLevelType w:val="singleLevel"/>
    <w:tmpl w:val="D5F65D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DF0D44"/>
    <w:multiLevelType w:val="singleLevel"/>
    <w:tmpl w:val="DFDF0D4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E524F4D"/>
    <w:multiLevelType w:val="singleLevel"/>
    <w:tmpl w:val="EE524F4D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EEBB3DD0"/>
    <w:multiLevelType w:val="singleLevel"/>
    <w:tmpl w:val="EEBB3DD0"/>
    <w:lvl w:ilvl="0" w:tentative="0">
      <w:start w:val="2"/>
      <w:numFmt w:val="decimal"/>
      <w:suff w:val="space"/>
      <w:lvlText w:val="%1."/>
      <w:lvlJc w:val="left"/>
    </w:lvl>
  </w:abstractNum>
  <w:abstractNum w:abstractNumId="9">
    <w:nsid w:val="EFBE4071"/>
    <w:multiLevelType w:val="singleLevel"/>
    <w:tmpl w:val="EFBE407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15FEE37"/>
    <w:multiLevelType w:val="singleLevel"/>
    <w:tmpl w:val="F15FEE37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F22AB3B1"/>
    <w:multiLevelType w:val="singleLevel"/>
    <w:tmpl w:val="F22AB3B1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6FFF7EA"/>
    <w:multiLevelType w:val="singleLevel"/>
    <w:tmpl w:val="F6FFF7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BB11D8"/>
    <w:multiLevelType w:val="singleLevel"/>
    <w:tmpl w:val="FDBB1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F6C656"/>
    <w:multiLevelType w:val="singleLevel"/>
    <w:tmpl w:val="FDF6C656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2FFF391D"/>
    <w:multiLevelType w:val="singleLevel"/>
    <w:tmpl w:val="2FFF391D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3EAF58E0"/>
    <w:multiLevelType w:val="singleLevel"/>
    <w:tmpl w:val="3EAF58E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4F2E9EB6"/>
    <w:multiLevelType w:val="singleLevel"/>
    <w:tmpl w:val="4F2E9EB6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8FF3C6E"/>
    <w:multiLevelType w:val="singleLevel"/>
    <w:tmpl w:val="58FF3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A89602D"/>
    <w:multiLevelType w:val="singleLevel"/>
    <w:tmpl w:val="5A8960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F6EE9C4"/>
    <w:multiLevelType w:val="singleLevel"/>
    <w:tmpl w:val="5F6EE9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20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0"/>
  </w:num>
  <w:num w:numId="11">
    <w:abstractNumId w:val="15"/>
  </w:num>
  <w:num w:numId="12">
    <w:abstractNumId w:val="4"/>
  </w:num>
  <w:num w:numId="13">
    <w:abstractNumId w:val="1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7"/>
  </w:num>
  <w:num w:numId="19">
    <w:abstractNumId w:val="5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51E5309"/>
    <w:rsid w:val="0C2A1A84"/>
    <w:rsid w:val="0FBD8604"/>
    <w:rsid w:val="100E2A2F"/>
    <w:rsid w:val="128D6314"/>
    <w:rsid w:val="197E07FA"/>
    <w:rsid w:val="1A5602E1"/>
    <w:rsid w:val="1D89095C"/>
    <w:rsid w:val="1EBD1EEE"/>
    <w:rsid w:val="1FF4E27B"/>
    <w:rsid w:val="205D4F72"/>
    <w:rsid w:val="233F5740"/>
    <w:rsid w:val="23F1ECD0"/>
    <w:rsid w:val="2452150A"/>
    <w:rsid w:val="25E4FEFD"/>
    <w:rsid w:val="2B02357C"/>
    <w:rsid w:val="2B511E64"/>
    <w:rsid w:val="2BFFF605"/>
    <w:rsid w:val="31DDE31B"/>
    <w:rsid w:val="32C45586"/>
    <w:rsid w:val="339B1CCD"/>
    <w:rsid w:val="36351B45"/>
    <w:rsid w:val="37777B37"/>
    <w:rsid w:val="37AAE5B7"/>
    <w:rsid w:val="37C710E1"/>
    <w:rsid w:val="38936B01"/>
    <w:rsid w:val="397F3B0E"/>
    <w:rsid w:val="39BB0B96"/>
    <w:rsid w:val="3A6F356D"/>
    <w:rsid w:val="3B3407BA"/>
    <w:rsid w:val="3B81284E"/>
    <w:rsid w:val="3B891709"/>
    <w:rsid w:val="3E6B5B6D"/>
    <w:rsid w:val="3EFB0216"/>
    <w:rsid w:val="3F551735"/>
    <w:rsid w:val="3F7F53F0"/>
    <w:rsid w:val="3FDA4445"/>
    <w:rsid w:val="3FDDB755"/>
    <w:rsid w:val="42FA4F36"/>
    <w:rsid w:val="45294D2E"/>
    <w:rsid w:val="456B69BB"/>
    <w:rsid w:val="475C34CA"/>
    <w:rsid w:val="4779BA8A"/>
    <w:rsid w:val="499F18DA"/>
    <w:rsid w:val="49AE766A"/>
    <w:rsid w:val="4B46773A"/>
    <w:rsid w:val="4D6F2238"/>
    <w:rsid w:val="4E5D362D"/>
    <w:rsid w:val="4EDC2C08"/>
    <w:rsid w:val="4EFB3EB7"/>
    <w:rsid w:val="4FFECE00"/>
    <w:rsid w:val="4FFFDA2C"/>
    <w:rsid w:val="52DE2C5A"/>
    <w:rsid w:val="55DBDA59"/>
    <w:rsid w:val="57B72BD5"/>
    <w:rsid w:val="57D038F5"/>
    <w:rsid w:val="57D626A5"/>
    <w:rsid w:val="58FFC76A"/>
    <w:rsid w:val="5BB2B8A3"/>
    <w:rsid w:val="5BBD3C25"/>
    <w:rsid w:val="5BF7FC67"/>
    <w:rsid w:val="5C16372A"/>
    <w:rsid w:val="5EE23163"/>
    <w:rsid w:val="5F7F5C47"/>
    <w:rsid w:val="6141618E"/>
    <w:rsid w:val="61A9429F"/>
    <w:rsid w:val="632774D6"/>
    <w:rsid w:val="670E53F5"/>
    <w:rsid w:val="686F1C97"/>
    <w:rsid w:val="69FFD1D0"/>
    <w:rsid w:val="6AB518CC"/>
    <w:rsid w:val="6B7A2285"/>
    <w:rsid w:val="6BDE6E7F"/>
    <w:rsid w:val="6DE33EA7"/>
    <w:rsid w:val="6EA26580"/>
    <w:rsid w:val="6EFEF495"/>
    <w:rsid w:val="6F3B7428"/>
    <w:rsid w:val="6F5E29B0"/>
    <w:rsid w:val="6F7B2957"/>
    <w:rsid w:val="705021AA"/>
    <w:rsid w:val="71394731"/>
    <w:rsid w:val="736D085E"/>
    <w:rsid w:val="741476A5"/>
    <w:rsid w:val="756C224C"/>
    <w:rsid w:val="76CFAF9B"/>
    <w:rsid w:val="77B39322"/>
    <w:rsid w:val="77B65520"/>
    <w:rsid w:val="77FC95E0"/>
    <w:rsid w:val="782E0C49"/>
    <w:rsid w:val="78EFBD13"/>
    <w:rsid w:val="79083BCE"/>
    <w:rsid w:val="7B3F4D01"/>
    <w:rsid w:val="7BEB5EAC"/>
    <w:rsid w:val="7BFE8A16"/>
    <w:rsid w:val="7DDF83F7"/>
    <w:rsid w:val="7E3B70EA"/>
    <w:rsid w:val="7E5BABF6"/>
    <w:rsid w:val="7E776A25"/>
    <w:rsid w:val="7E9F10DC"/>
    <w:rsid w:val="7EF5F280"/>
    <w:rsid w:val="7EFBA815"/>
    <w:rsid w:val="7FA859CE"/>
    <w:rsid w:val="7FAF1791"/>
    <w:rsid w:val="7FBB38B2"/>
    <w:rsid w:val="7FDF8DA2"/>
    <w:rsid w:val="7FFA56A2"/>
    <w:rsid w:val="7FFD145B"/>
    <w:rsid w:val="959890FE"/>
    <w:rsid w:val="97FE77BE"/>
    <w:rsid w:val="9BFB5F26"/>
    <w:rsid w:val="9FEB023A"/>
    <w:rsid w:val="A7FF97C6"/>
    <w:rsid w:val="ABB7A096"/>
    <w:rsid w:val="ADE7CADE"/>
    <w:rsid w:val="BEED5A0D"/>
    <w:rsid w:val="BEFD9ABA"/>
    <w:rsid w:val="BF2F2EDB"/>
    <w:rsid w:val="BF6D97F5"/>
    <w:rsid w:val="BF9345D5"/>
    <w:rsid w:val="BFD5D154"/>
    <w:rsid w:val="BFD7C4D1"/>
    <w:rsid w:val="BFF7E335"/>
    <w:rsid w:val="BFFF0F6C"/>
    <w:rsid w:val="BFFFCDD5"/>
    <w:rsid w:val="C2DD7E29"/>
    <w:rsid w:val="C5F60BB1"/>
    <w:rsid w:val="CE579C59"/>
    <w:rsid w:val="CFF3F3C8"/>
    <w:rsid w:val="D73F44B4"/>
    <w:rsid w:val="DF7D0114"/>
    <w:rsid w:val="DFC23D45"/>
    <w:rsid w:val="DFE753FC"/>
    <w:rsid w:val="DFFF09B3"/>
    <w:rsid w:val="E5EE808D"/>
    <w:rsid w:val="E65685EC"/>
    <w:rsid w:val="EAB72545"/>
    <w:rsid w:val="EBBED223"/>
    <w:rsid w:val="EBD5668F"/>
    <w:rsid w:val="EE538822"/>
    <w:rsid w:val="EEDE46FF"/>
    <w:rsid w:val="EEFF01B0"/>
    <w:rsid w:val="EEFF5ABD"/>
    <w:rsid w:val="EFBE59C3"/>
    <w:rsid w:val="F27FB695"/>
    <w:rsid w:val="F5EBA0B6"/>
    <w:rsid w:val="F77F5E70"/>
    <w:rsid w:val="F7FAABCE"/>
    <w:rsid w:val="F7FD112B"/>
    <w:rsid w:val="F7FFAE42"/>
    <w:rsid w:val="FA9E9954"/>
    <w:rsid w:val="FABDFB4E"/>
    <w:rsid w:val="FBFF1CFA"/>
    <w:rsid w:val="FCDEBA7B"/>
    <w:rsid w:val="FD1B7E83"/>
    <w:rsid w:val="FF2250BF"/>
    <w:rsid w:val="FF27745E"/>
    <w:rsid w:val="FF5FE5B8"/>
    <w:rsid w:val="FFA9F9A8"/>
    <w:rsid w:val="FFDFAA0D"/>
    <w:rsid w:val="FFE55128"/>
    <w:rsid w:val="FFFF7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938</Words>
  <Characters>953</Characters>
  <TotalTime>0</TotalTime>
  <ScaleCrop>false</ScaleCrop>
  <LinksUpToDate>false</LinksUpToDate>
  <CharactersWithSpaces>1031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万晓婷</cp:lastModifiedBy>
  <dcterms:modified xsi:type="dcterms:W3CDTF">2023-04-04T16:34:03Z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