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11"/>
        <w:gridCol w:w="659"/>
        <w:gridCol w:w="2966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朗读语文书P20-33至熟练，包括韵母、声母、二拼音节、三拼音节、儿歌。</w:t>
            </w:r>
            <w:r>
              <w:rPr>
                <w:rFonts w:hint="default"/>
                <w:szCs w:val="20"/>
              </w:rPr>
              <w:br w:type="textWrapping"/>
            </w:r>
            <w:r>
              <w:rPr>
                <w:rFonts w:hint="default"/>
                <w:szCs w:val="20"/>
              </w:rPr>
              <w:t>2、复习：书空语文书P20-33页四线格内的拼音字母。</w:t>
            </w:r>
            <w:r>
              <w:rPr>
                <w:rFonts w:hint="default"/>
                <w:szCs w:val="20"/>
              </w:rPr>
              <w:br w:type="textWrapping"/>
            </w:r>
            <w:r>
              <w:rPr>
                <w:rFonts w:hint="default"/>
                <w:szCs w:val="20"/>
              </w:rPr>
              <w:t>3、说话练习：字、词语、句子。</w:t>
            </w:r>
            <w:r>
              <w:rPr>
                <w:rFonts w:hint="default"/>
                <w:szCs w:val="20"/>
              </w:rPr>
              <w:br w:type="textWrapping"/>
            </w:r>
            <w:r>
              <w:rPr>
                <w:rFonts w:hint="default"/>
                <w:szCs w:val="20"/>
              </w:rPr>
              <w:t>家长说出一个字，让孩子扩充一个词语，一个句子（例：学-学生-我是小学生）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1、指读课本P11，上传视频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完成口语小活动，上传视频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读M1U3小练习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朗读语文书P20-33至熟练，包括韵母、声母、二拼音节、三拼音节、儿歌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，回忆相关口诀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复习：书空语文书P20-33页四线格内的拼音字母。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说话练习：字、词语、句子。家长说出一个字，让孩子扩充一个词语，一个句子（例：学-学生-我是小学生）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熟练背诵10以内数的分与合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1、指读课本P11，上传视频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2、完成口语小活动，上传视频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3、读M1U3小练习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1.复习朗读《拼音课课练》3、4课。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2.和爸爸妈妈一起拍手读一读单韵母儿歌。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熟练背诵10以内数的分与合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1.指读课本P12-13,需要上传视频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完成口语练习，无需上传视频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朗读第7课拼音课课练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熟练背诵10以内数的分与合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1.完成口语练习，无需上传视频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1.拼读语文书p32下方三行音节。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2.练习册没订正的请订正完。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读一读一年级数学的关键词。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1.完成口语练习，无需上传视频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1.制作拼音卡片，玩拼音对对碰游戏。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2.练读拼音单。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读一读一年级数学的关键词。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指读课本P10-P12（1遍），唱一唱P13儿歌   2. 认读课本第一页所贴单词表核心单词1-11，每个单词读3遍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1.继续按要求朗读拼音1-7课。2.书空学过的韵母和声母朋友。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背诵5到10的分与合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指读课本P10-P12（1遍），唱一唱P13儿歌   2. 认读课本第一页所贴单词表核心单词1-11，每个单词读3遍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检查书本8-14页，练习册74-76页的数字是否书写完毕。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和爸爸妈妈说说自己的手工作品是怎么做的？注意按照顺序说。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预习语文园地三，尝试背诵《小儿垂钓》，如果平时有积累好词好句的习惯，请把积累本带过来。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阅读《小鲤鱼跃龙门》P95-119,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朗读红本子，明天默写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预习书P35-37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句子练一练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U2 (P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和家人玩一玩扑克牌乘法游戏。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复习词语，明天听写。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1、复习练习册39-41页和爬山虎23页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预习数学书35页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1.打卡背诵M2U1核心单词和句子，要拼出来，要求熟练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2.读课本P14-17五遍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读语文书P39-42 三遍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每日阅读《小鲤鱼跃龙门》P21-29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1、复习《被除数为0的除法》（数学书、练习册、爬山虎）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2、查阅练习册和爬山虎的订正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1、查阅B 本订正，复习错误的词句，加强背诵。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读背书本P17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1、预习口语交际：做手工。做一件手工品，试着说一说制作过程。明天带来。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2、背诵古诗《小儿垂钓》《登鹳雀楼》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3、阅读《小鲤鱼跳龙门》81～90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1.预习爬山虎P21、23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1、查阅B 本订正，复习错误的词句，加强背诵。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读背书本P17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1.预习《做手工》，做一件手工品，试着说一说制作过程。明天带来。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2.默写“识字加油站”的9个词语和4个描写春天的四字词语。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1.复习练习册P42-44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2.复习爬山虎P24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P14-17读2背1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复习语文园地三，朗读已学内容，背诵《小儿垂钓》，和爸爸妈妈说说王二小的故事。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按要求预习第八课《古诗二首》，熟读古诗。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每日朗读。阅读《歪脑袋木头桩》里面的《小溪流的歌》P20-26.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（书本36-37空着不许做哦）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2.熟背九九乘法表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1.P14-17读2背1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模仿语文园地三中的展示台，制作属于你自己的积累卡。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朗读语文园地三已学内容，背诵《小儿垂钓》，和爸妈说说王二小的故事。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预习课文8《古诗二首》。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阅读《小鲤鱼跳龙门》P102-121。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（书本36-37空着不许做哦）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2.熟背九九乘法表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1.P14-17读2背1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模仿语文园地三中的展示台，制作积累卡，可以涂上颜色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1.温习学习报第五期。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2.背诵识记三句谚语。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3.读书本43-44页。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.检查校本p19是否完成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.预习数学书p30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检查校本p18之前是否订正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查阅M2U2P1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看图说话，上传视频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摩天轮阅读第五站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1、检查练习册第15课是否完成；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2、预习第九课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1.检查校本p19是否完成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18页前是否订正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查阅M2U2P1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看图说话，上传视频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复习第二单元词语表，明日默写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复习M1综合练习卷错题，明天默写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背M2U1单词句型词组，明默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温习学习报第4期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预习第11课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复习语文园地一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摩天轮阅读第4站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预习书P31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（今天课上有一张数学小练习，没交的同学请明天交给我）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复习M1综合练习卷错题，明天默写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背M2U1单词句型词组，明默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五个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自查练习册第十课是否完成。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温习学习报。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易错题综合练习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是否完成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校本练习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是否订正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背诵M2U2单词句型表，明天听写，带B本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复看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练习册，明天带M2U2P2和P3练习订正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1.检查0号本与两张单元卷是否订正好，并反思试卷错误原因。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2.阅读摩天轮打卡。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易错题综合练习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校本练习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是否订正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背诵M2U2单词句型表，明天听写，带B本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复看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摩天轮阅读第5站。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课堂作业：B本、1号本、2号本没有过关的继续完成。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读第10课，上传语音。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1.检查爬山虎第19页是否完成。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以红头的口吻发送一条班级圈，介绍一下你在牛肚子里旅行的经历。（用上表示顺序的词）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1.检查爬山虎第19页是否完成。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1.熟练朗读课文10和11课；2.再次复习第10课和古诗《雪梅》，明天默写。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1.检查数学书49、50、52页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检查报纸左半边内容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1.背录P22、23单词课文，明天默写；2.查看练习册P26-30；3.复习今天下发的错题（错题本）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观察对象有变化请及时记录。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和家长玩一玩“24点”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1.按要求预习11课。2.检查1号本是否完成：①抄写第10课词语。②小练笔：以爬山虎的口吻介绍自己的脚。3.复习第10课词语，明天默写。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1.检查报纸左半边内容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1.查阅M2U1单元单子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2.打卡背诵P21，要求熟练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3.自默P17③左边和④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4.一起作业（预习）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5.自查练习册P26-30是否完成。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和家长玩一玩“24点”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1.思考今天观看的电影，给自己带来了哪些启示。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2.准备听写9..10课。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1.检查计算本8题是否完成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2.复习《分数的大小比较（2）》和练习册30-33页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1.查阅M2U1单元单子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2.打卡背诵P21，要求熟练 3.自默P17③左边和④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4.一起作业（预习）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5.自查练习册P26-30是否完成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1.检查是否完成1号本抄写（格式见群）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2.复习第9课剩余2首古诗和《一二单元复习词语表》中的剩余词语，明默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3.完成电影《会飞的葡萄》观后感（视频、录音、绘画、文章均可）10月20日前将电子稿交到群文件夹，纸质稿交给班主任。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1.检查计算本8题是否完成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2.复习《分数的大小比较（2）》和练习册30-33页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背诵P17框4，明默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背诵P17，P19，明天给小组长过关；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预习P22-23，跟读一起作业。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查看并背诵1号本的俗语，每句两遍。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复习第十课词语，明天默写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预习习作并查看自己的观察记录卡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1.检查练习册P40～45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2.复习数学书P47～49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3.检查两张小练习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检查是否完成：练习册p26-30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准备默写：指定单词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1.预习10课，完成一起作业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2.完成电影《会飞的葡萄》观后感（视频、录音、绘画、文章均可），10.20日前提交到群文件夹，纸质稿交给班主任（电子版）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3.背诵3号本好段积累（自己积累的背自己的，抄写范例背范例），上传视频到家校本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1.检查练习册P40～45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2.复习数学书P47～49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3.检查两张小练习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检查是否完成：单元练习卷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准备默写：指定单词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1复习L10词语，明默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2.查看是否完成小练笔：用两三句话写写爬山虎的脚枯萎后的状态（角度：颜色的变化、形状的变化、还牢固与否）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3.预习L11（没有新增注释）（查看一起作业）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检查报纸练习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1、看M2U1的英语报纸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2、背P21页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1.预习习作（写观察日记），带上自己的观察记录表。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2.复习第二单元，准备闯关。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3.查看第三单元复习卷（第一、七大题除外）。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检查报纸练习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背诵P17框4，明默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背诵P17，P19，明天给小组长过关；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预习P22-23，跟读一起作业。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42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复习词语：第8课、第10课。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复习毛笔字：2017年。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口头预习《牛郎织女》2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查阅书本76，77页。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M2U2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E、F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M2U2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P24,P26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单词词组句型（明默）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1.复习毛笔字2017年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复习第10课词语，明天默写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检查第10课练习册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查阅小练习（一）是否订正过关。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检查数学报第5期。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1.背诵M2U2词汇表（明默）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3.查阅M2U2 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1.复习毛笔字横竖及2011年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2.复习第三单元词语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3.查阅1号本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 M2U2P2小练习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3.背诵M2U2 词汇表（明默）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1.复习毛笔字2013年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2.复习第9课第10课词语。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巩固书76-77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2.背诵词汇条划线部分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预习课文P27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温习巩固练习册31页第4题创造性复述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巩固书76-77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1.查阅O号本、2号本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3.预习课文P27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准备口语交际：讲民间故事，语音打卡，读一读你准备的故事。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WB M2U2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E、F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M2U2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P24,P26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单词词组句型（明默）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2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822DF"/>
    <w:multiLevelType w:val="singleLevel"/>
    <w:tmpl w:val="94B822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EFA7940"/>
    <w:multiLevelType w:val="singleLevel"/>
    <w:tmpl w:val="9EFA79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F5A11CB"/>
    <w:multiLevelType w:val="singleLevel"/>
    <w:tmpl w:val="9F5A11C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DBF44C8"/>
    <w:multiLevelType w:val="singleLevel"/>
    <w:tmpl w:val="BDBF44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6BECD54"/>
    <w:multiLevelType w:val="singleLevel"/>
    <w:tmpl w:val="C6BEC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7F68526"/>
    <w:multiLevelType w:val="singleLevel"/>
    <w:tmpl w:val="D7F68526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DDFAC6DC"/>
    <w:multiLevelType w:val="singleLevel"/>
    <w:tmpl w:val="DDFAC6D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F6EED34"/>
    <w:multiLevelType w:val="singleLevel"/>
    <w:tmpl w:val="DF6EED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EFC519"/>
    <w:multiLevelType w:val="singleLevel"/>
    <w:tmpl w:val="DFEFC51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FFE901D"/>
    <w:multiLevelType w:val="singleLevel"/>
    <w:tmpl w:val="DFFE901D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E6EE0A3D"/>
    <w:multiLevelType w:val="singleLevel"/>
    <w:tmpl w:val="E6EE0A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1CE949F"/>
    <w:multiLevelType w:val="singleLevel"/>
    <w:tmpl w:val="F1CE9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2FEA560"/>
    <w:multiLevelType w:val="singleLevel"/>
    <w:tmpl w:val="F2FEA5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2FF827D"/>
    <w:multiLevelType w:val="singleLevel"/>
    <w:tmpl w:val="F2FF82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46A0DE7"/>
    <w:multiLevelType w:val="singleLevel"/>
    <w:tmpl w:val="F46A0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E6F0DB"/>
    <w:multiLevelType w:val="singleLevel"/>
    <w:tmpl w:val="F7E6F0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89BEF07"/>
    <w:multiLevelType w:val="singleLevel"/>
    <w:tmpl w:val="F89BEF07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9BE26C9"/>
    <w:multiLevelType w:val="singleLevel"/>
    <w:tmpl w:val="F9BE26C9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AF9FBD8"/>
    <w:multiLevelType w:val="singleLevel"/>
    <w:tmpl w:val="FAF9FB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DF6FA19"/>
    <w:multiLevelType w:val="singleLevel"/>
    <w:tmpl w:val="FDF6FA19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DFC5E30"/>
    <w:multiLevelType w:val="singleLevel"/>
    <w:tmpl w:val="FDFC5E30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92B393"/>
    <w:multiLevelType w:val="singleLevel"/>
    <w:tmpl w:val="FF92B3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9F6182"/>
    <w:multiLevelType w:val="singleLevel"/>
    <w:tmpl w:val="FF9F61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FA70A64"/>
    <w:multiLevelType w:val="singleLevel"/>
    <w:tmpl w:val="FFA70A64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FFFE67CB"/>
    <w:multiLevelType w:val="singleLevel"/>
    <w:tmpl w:val="FFFE67CB"/>
    <w:lvl w:ilvl="0" w:tentative="0">
      <w:start w:val="2"/>
      <w:numFmt w:val="decimal"/>
      <w:suff w:val="nothing"/>
      <w:lvlText w:val="%1、"/>
      <w:lvlJc w:val="left"/>
    </w:lvl>
  </w:abstractNum>
  <w:abstractNum w:abstractNumId="26">
    <w:nsid w:val="0F3EACDB"/>
    <w:multiLevelType w:val="singleLevel"/>
    <w:tmpl w:val="0F3EA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9D9A62D"/>
    <w:multiLevelType w:val="singleLevel"/>
    <w:tmpl w:val="79D9A62D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B8E604B"/>
    <w:multiLevelType w:val="singleLevel"/>
    <w:tmpl w:val="7B8E604B"/>
    <w:lvl w:ilvl="0" w:tentative="0">
      <w:start w:val="3"/>
      <w:numFmt w:val="decimal"/>
      <w:suff w:val="space"/>
      <w:lvlText w:val="%1."/>
      <w:lvlJc w:val="left"/>
    </w:lvl>
  </w:abstractNum>
  <w:abstractNum w:abstractNumId="30">
    <w:nsid w:val="7BDAA1BB"/>
    <w:multiLevelType w:val="singleLevel"/>
    <w:tmpl w:val="7BDAA1BB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7D5DEE79"/>
    <w:multiLevelType w:val="singleLevel"/>
    <w:tmpl w:val="7D5DEE79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7F7ED678"/>
    <w:multiLevelType w:val="singleLevel"/>
    <w:tmpl w:val="7F7ED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29"/>
  </w:num>
  <w:num w:numId="5">
    <w:abstractNumId w:val="9"/>
  </w:num>
  <w:num w:numId="6">
    <w:abstractNumId w:val="32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28"/>
  </w:num>
  <w:num w:numId="12">
    <w:abstractNumId w:val="12"/>
  </w:num>
  <w:num w:numId="13">
    <w:abstractNumId w:val="14"/>
  </w:num>
  <w:num w:numId="14">
    <w:abstractNumId w:val="27"/>
  </w:num>
  <w:num w:numId="15">
    <w:abstractNumId w:val="18"/>
  </w:num>
  <w:num w:numId="16">
    <w:abstractNumId w:val="21"/>
  </w:num>
  <w:num w:numId="17">
    <w:abstractNumId w:val="5"/>
  </w:num>
  <w:num w:numId="18">
    <w:abstractNumId w:val="23"/>
  </w:num>
  <w:num w:numId="19">
    <w:abstractNumId w:val="17"/>
  </w:num>
  <w:num w:numId="20">
    <w:abstractNumId w:val="15"/>
  </w:num>
  <w:num w:numId="21">
    <w:abstractNumId w:val="20"/>
  </w:num>
  <w:num w:numId="22">
    <w:abstractNumId w:val="8"/>
  </w:num>
  <w:num w:numId="23">
    <w:abstractNumId w:val="31"/>
  </w:num>
  <w:num w:numId="24">
    <w:abstractNumId w:val="30"/>
  </w:num>
  <w:num w:numId="25">
    <w:abstractNumId w:val="0"/>
  </w:num>
  <w:num w:numId="26">
    <w:abstractNumId w:val="13"/>
  </w:num>
  <w:num w:numId="27">
    <w:abstractNumId w:val="2"/>
  </w:num>
  <w:num w:numId="28">
    <w:abstractNumId w:val="3"/>
  </w:num>
  <w:num w:numId="29">
    <w:abstractNumId w:val="7"/>
  </w:num>
  <w:num w:numId="30">
    <w:abstractNumId w:val="19"/>
  </w:num>
  <w:num w:numId="31">
    <w:abstractNumId w:val="16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7B7EBCA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100E2A2F"/>
    <w:rsid w:val="128D6314"/>
    <w:rsid w:val="13D63D38"/>
    <w:rsid w:val="140953E1"/>
    <w:rsid w:val="15FFE40F"/>
    <w:rsid w:val="18D20BE0"/>
    <w:rsid w:val="197E07FA"/>
    <w:rsid w:val="1A4522D3"/>
    <w:rsid w:val="1B1362FD"/>
    <w:rsid w:val="1CB91052"/>
    <w:rsid w:val="1CFD8246"/>
    <w:rsid w:val="1D89095C"/>
    <w:rsid w:val="1DC000CD"/>
    <w:rsid w:val="1EBD1EEE"/>
    <w:rsid w:val="1F6DE93A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6FF1670"/>
    <w:rsid w:val="275F7A4B"/>
    <w:rsid w:val="27AB6577"/>
    <w:rsid w:val="28792DE0"/>
    <w:rsid w:val="29A66C1C"/>
    <w:rsid w:val="2A425F65"/>
    <w:rsid w:val="2B02357C"/>
    <w:rsid w:val="2B511E64"/>
    <w:rsid w:val="2BF332EC"/>
    <w:rsid w:val="2BFFF605"/>
    <w:rsid w:val="2D3341A4"/>
    <w:rsid w:val="2D765032"/>
    <w:rsid w:val="2FFDCD1F"/>
    <w:rsid w:val="304C1D3D"/>
    <w:rsid w:val="313D0A74"/>
    <w:rsid w:val="31FD91AD"/>
    <w:rsid w:val="32A112A1"/>
    <w:rsid w:val="32C45586"/>
    <w:rsid w:val="339B1CCD"/>
    <w:rsid w:val="33FF75E2"/>
    <w:rsid w:val="34694816"/>
    <w:rsid w:val="34F76B81"/>
    <w:rsid w:val="3515593F"/>
    <w:rsid w:val="35579CAF"/>
    <w:rsid w:val="3558037E"/>
    <w:rsid w:val="36351B45"/>
    <w:rsid w:val="36FAA7BA"/>
    <w:rsid w:val="37777B37"/>
    <w:rsid w:val="37C710E1"/>
    <w:rsid w:val="38042F89"/>
    <w:rsid w:val="397F3B0E"/>
    <w:rsid w:val="39BB0B96"/>
    <w:rsid w:val="3ABFD895"/>
    <w:rsid w:val="3B3407BA"/>
    <w:rsid w:val="3B81284E"/>
    <w:rsid w:val="3B891709"/>
    <w:rsid w:val="3DD64673"/>
    <w:rsid w:val="3E4F15BF"/>
    <w:rsid w:val="3E6B5B6D"/>
    <w:rsid w:val="3F551735"/>
    <w:rsid w:val="3F5FF1D0"/>
    <w:rsid w:val="3F7FF5EF"/>
    <w:rsid w:val="3FCC3D3E"/>
    <w:rsid w:val="3FFF1011"/>
    <w:rsid w:val="401028C2"/>
    <w:rsid w:val="415B7034"/>
    <w:rsid w:val="42FA4F36"/>
    <w:rsid w:val="437FFE0A"/>
    <w:rsid w:val="45294D2E"/>
    <w:rsid w:val="456B69BB"/>
    <w:rsid w:val="46BFFB0F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4F82190"/>
    <w:rsid w:val="55BF4C14"/>
    <w:rsid w:val="56EB7195"/>
    <w:rsid w:val="57BE6FA4"/>
    <w:rsid w:val="57D038F5"/>
    <w:rsid w:val="57D626A5"/>
    <w:rsid w:val="57FF7103"/>
    <w:rsid w:val="57FFFBFC"/>
    <w:rsid w:val="58533471"/>
    <w:rsid w:val="586E1B09"/>
    <w:rsid w:val="58DE0E41"/>
    <w:rsid w:val="5BB2B8A3"/>
    <w:rsid w:val="5C16372A"/>
    <w:rsid w:val="5C6F4011"/>
    <w:rsid w:val="5C834C64"/>
    <w:rsid w:val="5D232AD9"/>
    <w:rsid w:val="5D405447"/>
    <w:rsid w:val="5EB9EE67"/>
    <w:rsid w:val="5EE23163"/>
    <w:rsid w:val="5F580E8E"/>
    <w:rsid w:val="5F9A1B05"/>
    <w:rsid w:val="5FBE35DE"/>
    <w:rsid w:val="5FE31A62"/>
    <w:rsid w:val="5FED2FC5"/>
    <w:rsid w:val="5FF66D64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5E615C4"/>
    <w:rsid w:val="670E53F5"/>
    <w:rsid w:val="67A2BCC6"/>
    <w:rsid w:val="67FD24E3"/>
    <w:rsid w:val="686F1C97"/>
    <w:rsid w:val="68B8E3DC"/>
    <w:rsid w:val="6AB518CC"/>
    <w:rsid w:val="6AD31C8B"/>
    <w:rsid w:val="6B7A2285"/>
    <w:rsid w:val="6BCF4E09"/>
    <w:rsid w:val="6BE579C6"/>
    <w:rsid w:val="6C9576B1"/>
    <w:rsid w:val="6D6ED89C"/>
    <w:rsid w:val="6D844A2D"/>
    <w:rsid w:val="6EA26580"/>
    <w:rsid w:val="6ED77C44"/>
    <w:rsid w:val="6F167C2D"/>
    <w:rsid w:val="6F9D55FC"/>
    <w:rsid w:val="6FFDDD5D"/>
    <w:rsid w:val="705021AA"/>
    <w:rsid w:val="70702B4F"/>
    <w:rsid w:val="70FF3010"/>
    <w:rsid w:val="71127F01"/>
    <w:rsid w:val="71394731"/>
    <w:rsid w:val="71FD8DFC"/>
    <w:rsid w:val="72175213"/>
    <w:rsid w:val="736D085E"/>
    <w:rsid w:val="741476A5"/>
    <w:rsid w:val="74522897"/>
    <w:rsid w:val="756C224C"/>
    <w:rsid w:val="76050349"/>
    <w:rsid w:val="76555C49"/>
    <w:rsid w:val="765F8188"/>
    <w:rsid w:val="76C705A8"/>
    <w:rsid w:val="76FA3E39"/>
    <w:rsid w:val="7757AC70"/>
    <w:rsid w:val="775F2998"/>
    <w:rsid w:val="777E9251"/>
    <w:rsid w:val="7789756C"/>
    <w:rsid w:val="77A79208"/>
    <w:rsid w:val="77B65496"/>
    <w:rsid w:val="77BFF5CF"/>
    <w:rsid w:val="77EEB424"/>
    <w:rsid w:val="77FF869C"/>
    <w:rsid w:val="77FFD7ED"/>
    <w:rsid w:val="782E0C49"/>
    <w:rsid w:val="784079DD"/>
    <w:rsid w:val="79083BCE"/>
    <w:rsid w:val="79BD1A21"/>
    <w:rsid w:val="7A5FC0C4"/>
    <w:rsid w:val="7AFD1A92"/>
    <w:rsid w:val="7BBEE156"/>
    <w:rsid w:val="7BEB5EAC"/>
    <w:rsid w:val="7BF765BD"/>
    <w:rsid w:val="7BFA0A06"/>
    <w:rsid w:val="7BFF3A0A"/>
    <w:rsid w:val="7CE4540B"/>
    <w:rsid w:val="7D3B344E"/>
    <w:rsid w:val="7D412795"/>
    <w:rsid w:val="7D43495B"/>
    <w:rsid w:val="7DFB9A37"/>
    <w:rsid w:val="7E0F42F7"/>
    <w:rsid w:val="7EB75811"/>
    <w:rsid w:val="7EBC1748"/>
    <w:rsid w:val="7EFD6A07"/>
    <w:rsid w:val="7EFF8BEA"/>
    <w:rsid w:val="7F7B2D95"/>
    <w:rsid w:val="7F7D938D"/>
    <w:rsid w:val="7F9BA809"/>
    <w:rsid w:val="7FA859CE"/>
    <w:rsid w:val="7FB7E55A"/>
    <w:rsid w:val="7FE7A217"/>
    <w:rsid w:val="7FF3A8AE"/>
    <w:rsid w:val="7FF56F99"/>
    <w:rsid w:val="7FF65C40"/>
    <w:rsid w:val="7FFEE38D"/>
    <w:rsid w:val="7FFF7023"/>
    <w:rsid w:val="7FFFB710"/>
    <w:rsid w:val="7FFFEB7F"/>
    <w:rsid w:val="97FE77BE"/>
    <w:rsid w:val="A7FE6F3C"/>
    <w:rsid w:val="AF7B2648"/>
    <w:rsid w:val="AFB7E876"/>
    <w:rsid w:val="B1FFBC07"/>
    <w:rsid w:val="B6DFFE6D"/>
    <w:rsid w:val="B9EC3185"/>
    <w:rsid w:val="BACBE45C"/>
    <w:rsid w:val="BBDA2E6B"/>
    <w:rsid w:val="BBEBF6A9"/>
    <w:rsid w:val="BBFFBF0F"/>
    <w:rsid w:val="BEDF08BD"/>
    <w:rsid w:val="BEDFA99B"/>
    <w:rsid w:val="BF6A7886"/>
    <w:rsid w:val="BF9FBAD7"/>
    <w:rsid w:val="BFB9BB41"/>
    <w:rsid w:val="BFD633A5"/>
    <w:rsid w:val="BFEB8C30"/>
    <w:rsid w:val="BFFA8A92"/>
    <w:rsid w:val="BFFF2C53"/>
    <w:rsid w:val="BFFF64EC"/>
    <w:rsid w:val="CE579C59"/>
    <w:rsid w:val="D9EEE68D"/>
    <w:rsid w:val="DDF7D4FD"/>
    <w:rsid w:val="DE684362"/>
    <w:rsid w:val="DEFBEA7A"/>
    <w:rsid w:val="DFE753FC"/>
    <w:rsid w:val="DFE7D8FE"/>
    <w:rsid w:val="DFEDB31D"/>
    <w:rsid w:val="E6AF6D9F"/>
    <w:rsid w:val="E77E90CE"/>
    <w:rsid w:val="E7FB51F2"/>
    <w:rsid w:val="E7FFC22A"/>
    <w:rsid w:val="EBF72432"/>
    <w:rsid w:val="ECFB593A"/>
    <w:rsid w:val="EDB62452"/>
    <w:rsid w:val="EDFD7988"/>
    <w:rsid w:val="EDFE05B4"/>
    <w:rsid w:val="EEBEF8A1"/>
    <w:rsid w:val="EF3FB668"/>
    <w:rsid w:val="EF776AEA"/>
    <w:rsid w:val="EF7F3F18"/>
    <w:rsid w:val="EFB32986"/>
    <w:rsid w:val="EFE7A281"/>
    <w:rsid w:val="EFFF20D4"/>
    <w:rsid w:val="F0FFE5A2"/>
    <w:rsid w:val="F5D7CCA3"/>
    <w:rsid w:val="F5F70AAE"/>
    <w:rsid w:val="F76F4CF2"/>
    <w:rsid w:val="F7BAA353"/>
    <w:rsid w:val="F7DB96E4"/>
    <w:rsid w:val="F7DFCFB0"/>
    <w:rsid w:val="FA5F8F45"/>
    <w:rsid w:val="FBE620D8"/>
    <w:rsid w:val="FD1B7E83"/>
    <w:rsid w:val="FDDDE1EC"/>
    <w:rsid w:val="FEBF7EDC"/>
    <w:rsid w:val="FEEF7CE4"/>
    <w:rsid w:val="FEF6D1B7"/>
    <w:rsid w:val="FF1CBECA"/>
    <w:rsid w:val="FF2645B0"/>
    <w:rsid w:val="FF2E49B9"/>
    <w:rsid w:val="FF98ACEA"/>
    <w:rsid w:val="FFBF6253"/>
    <w:rsid w:val="FFF7D329"/>
    <w:rsid w:val="FFF982F7"/>
    <w:rsid w:val="FFFCB183"/>
    <w:rsid w:val="FFFDD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1970-01-08T00:00:00Z</dcterms:created>
  <dc:creator>DingTalk</dc:creator>
  <dc:description>DingTalk Document</dc:description>
  <cp:lastModifiedBy>万晓婷</cp:lastModifiedBy>
  <dcterms:modified xsi:type="dcterms:W3CDTF">2023-10-11T17:18:20Z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